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5DD" w:rsidRDefault="007855DD" w:rsidP="007855DD">
      <w:pPr>
        <w:spacing w:after="0" w:line="240" w:lineRule="auto"/>
      </w:pPr>
      <w:r>
        <w:t>August 10, 2020 (2-4pm) Central Time, ZOOM</w:t>
      </w:r>
      <w:r w:rsidR="00A06960">
        <w:t xml:space="preserve"> MEETING MINUTES</w:t>
      </w:r>
    </w:p>
    <w:p w:rsidR="00A06960" w:rsidRDefault="00A06960" w:rsidP="007855DD">
      <w:pPr>
        <w:spacing w:after="0" w:line="240" w:lineRule="auto"/>
        <w:rPr>
          <w:i/>
        </w:rPr>
      </w:pPr>
    </w:p>
    <w:p w:rsidR="0095619E" w:rsidRDefault="0095619E" w:rsidP="007855DD">
      <w:pPr>
        <w:spacing w:after="0" w:line="240" w:lineRule="auto"/>
      </w:pPr>
      <w:r w:rsidRPr="0095619E">
        <w:rPr>
          <w:i/>
        </w:rPr>
        <w:t>In attendance</w:t>
      </w:r>
      <w:r>
        <w:t xml:space="preserve">: Cindi Jones, Linda Watson, Heather </w:t>
      </w:r>
      <w:proofErr w:type="spellStart"/>
      <w:r>
        <w:t>Cacanindin</w:t>
      </w:r>
      <w:proofErr w:type="spellEnd"/>
      <w:r>
        <w:t>, Michael Donoghue</w:t>
      </w:r>
      <w:r w:rsidR="0022364D">
        <w:t xml:space="preserve"> (President-Elect)</w:t>
      </w:r>
      <w:r>
        <w:t>, Melanie Link</w:t>
      </w:r>
      <w:r w:rsidR="00A06960">
        <w:t>-</w:t>
      </w:r>
      <w:r>
        <w:t xml:space="preserve">Perez (new Program Director), </w:t>
      </w:r>
      <w:proofErr w:type="spellStart"/>
      <w:r>
        <w:t>Ime</w:t>
      </w:r>
      <w:r w:rsidR="0022364D">
        <w:rPr>
          <w:rFonts w:cstheme="minorHAnsi"/>
        </w:rPr>
        <w:t>ñ</w:t>
      </w:r>
      <w:r>
        <w:t>a</w:t>
      </w:r>
      <w:proofErr w:type="spellEnd"/>
      <w:r>
        <w:t xml:space="preserve"> Valdes</w:t>
      </w:r>
      <w:r w:rsidR="0022364D">
        <w:t xml:space="preserve"> (new Student Rep)</w:t>
      </w:r>
      <w:r>
        <w:t>, Shelly Gaynor, Chelsea Specht</w:t>
      </w:r>
      <w:r w:rsidR="0022364D">
        <w:t xml:space="preserve"> (new Director at Large for DEI; previously named Human Development)</w:t>
      </w:r>
      <w:r>
        <w:t xml:space="preserve">, Chris Martine, Jenny </w:t>
      </w:r>
      <w:r w:rsidR="0022364D">
        <w:t>Cru</w:t>
      </w:r>
      <w:r w:rsidR="00B11073">
        <w:t>se</w:t>
      </w:r>
      <w:r w:rsidR="0022364D">
        <w:t>-Sanders (new Director at Large for Development)</w:t>
      </w:r>
      <w:r>
        <w:t>, Chris Martine</w:t>
      </w:r>
      <w:r w:rsidR="0022364D">
        <w:t>, Lucinda McDade, Emily Sessa</w:t>
      </w:r>
      <w:r w:rsidR="00A06960">
        <w:t>, Rachel Spicer</w:t>
      </w:r>
    </w:p>
    <w:p w:rsidR="0095619E" w:rsidRDefault="0095619E" w:rsidP="007855DD">
      <w:pPr>
        <w:spacing w:after="0" w:line="240" w:lineRule="auto"/>
      </w:pPr>
    </w:p>
    <w:p w:rsidR="0095619E" w:rsidRPr="00CE6B32" w:rsidRDefault="00A06960" w:rsidP="0095619E">
      <w:pPr>
        <w:spacing w:after="0" w:line="240" w:lineRule="auto"/>
        <w:rPr>
          <w:i/>
        </w:rPr>
      </w:pPr>
      <w:r w:rsidRPr="00CE6B32">
        <w:rPr>
          <w:i/>
        </w:rPr>
        <w:t xml:space="preserve">Meeting called to order at </w:t>
      </w:r>
      <w:r w:rsidR="00CE6B32" w:rsidRPr="00CE6B32">
        <w:rPr>
          <w:i/>
        </w:rPr>
        <w:t>2</w:t>
      </w:r>
      <w:r w:rsidR="0095619E" w:rsidRPr="00CE6B32">
        <w:rPr>
          <w:i/>
        </w:rPr>
        <w:t xml:space="preserve">:06pm </w:t>
      </w:r>
      <w:r w:rsidR="00CE6B32" w:rsidRPr="00CE6B32">
        <w:rPr>
          <w:i/>
        </w:rPr>
        <w:t>Central</w:t>
      </w:r>
    </w:p>
    <w:p w:rsidR="0095619E" w:rsidRDefault="0095619E" w:rsidP="007855DD">
      <w:pPr>
        <w:spacing w:after="0" w:line="240" w:lineRule="auto"/>
      </w:pPr>
    </w:p>
    <w:p w:rsidR="007855DD" w:rsidRDefault="007855DD" w:rsidP="007855DD">
      <w:pPr>
        <w:spacing w:after="0" w:line="240" w:lineRule="auto"/>
      </w:pPr>
      <w:r>
        <w:t>1.    Conference Program Debrief</w:t>
      </w:r>
    </w:p>
    <w:p w:rsidR="0022364D" w:rsidRDefault="0022364D" w:rsidP="0022364D">
      <w:pPr>
        <w:pStyle w:val="ListParagraph"/>
        <w:numPr>
          <w:ilvl w:val="0"/>
          <w:numId w:val="1"/>
        </w:numPr>
        <w:spacing w:after="0" w:line="240" w:lineRule="auto"/>
      </w:pPr>
      <w:r>
        <w:t>Excellent feedback</w:t>
      </w:r>
      <w:r w:rsidR="007F2171">
        <w:t xml:space="preserve"> overall and good social media reactions</w:t>
      </w:r>
    </w:p>
    <w:p w:rsidR="0022364D" w:rsidRDefault="0022364D" w:rsidP="0022364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Pathable</w:t>
      </w:r>
      <w:proofErr w:type="spellEnd"/>
      <w:r>
        <w:t xml:space="preserve"> platform worked well and chats were great</w:t>
      </w:r>
    </w:p>
    <w:p w:rsidR="0022364D" w:rsidRDefault="0022364D" w:rsidP="0022364D">
      <w:pPr>
        <w:pStyle w:val="ListParagraph"/>
        <w:numPr>
          <w:ilvl w:val="0"/>
          <w:numId w:val="1"/>
        </w:numPr>
        <w:spacing w:after="0" w:line="240" w:lineRule="auto"/>
      </w:pPr>
      <w:r>
        <w:t>Hard to “get away” at your home base to participate</w:t>
      </w:r>
    </w:p>
    <w:p w:rsidR="0022364D" w:rsidRDefault="0022364D" w:rsidP="002236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Chat and speakers were visible in separate apps (ZOOM vs </w:t>
      </w:r>
      <w:proofErr w:type="spellStart"/>
      <w:r>
        <w:t>Pathable</w:t>
      </w:r>
      <w:proofErr w:type="spellEnd"/>
      <w:r>
        <w:t>/main conference); having chat and other ZOOM features available would be an improvement</w:t>
      </w:r>
    </w:p>
    <w:p w:rsidR="0022364D" w:rsidRDefault="0022364D" w:rsidP="0022364D">
      <w:pPr>
        <w:pStyle w:val="ListParagraph"/>
        <w:numPr>
          <w:ilvl w:val="0"/>
          <w:numId w:val="1"/>
        </w:numPr>
        <w:spacing w:after="0" w:line="240" w:lineRule="auto"/>
      </w:pPr>
      <w:r>
        <w:t>Undergrad networking was limited because they could not be introduced to people</w:t>
      </w:r>
    </w:p>
    <w:p w:rsidR="007F2171" w:rsidRDefault="0022364D" w:rsidP="007F2171">
      <w:pPr>
        <w:pStyle w:val="ListParagraph"/>
        <w:numPr>
          <w:ilvl w:val="0"/>
          <w:numId w:val="1"/>
        </w:numPr>
        <w:spacing w:after="0" w:line="240" w:lineRule="auto"/>
      </w:pPr>
      <w:r>
        <w:t>Social breakout rooms were great</w:t>
      </w:r>
    </w:p>
    <w:p w:rsidR="007F2171" w:rsidRDefault="007F2171" w:rsidP="007F2171">
      <w:pPr>
        <w:pStyle w:val="ListParagraph"/>
        <w:numPr>
          <w:ilvl w:val="0"/>
          <w:numId w:val="1"/>
        </w:numPr>
        <w:spacing w:after="0" w:line="240" w:lineRule="auto"/>
      </w:pPr>
      <w:r>
        <w:t>Consider undergrad mixer with some other stages of pipeline present</w:t>
      </w:r>
    </w:p>
    <w:p w:rsidR="007F2171" w:rsidRDefault="00664044" w:rsidP="007F2171">
      <w:pPr>
        <w:pStyle w:val="ListParagraph"/>
        <w:numPr>
          <w:ilvl w:val="0"/>
          <w:numId w:val="1"/>
        </w:numPr>
        <w:spacing w:after="0" w:line="240" w:lineRule="auto"/>
      </w:pPr>
      <w:r>
        <w:t>Having to m</w:t>
      </w:r>
      <w:r w:rsidR="007F2171">
        <w:t>iss</w:t>
      </w:r>
      <w:r>
        <w:t xml:space="preserve"> </w:t>
      </w:r>
      <w:r w:rsidR="007F2171">
        <w:t>talks for full day workshop should be avoided in the future</w:t>
      </w:r>
    </w:p>
    <w:p w:rsidR="007855DD" w:rsidRDefault="007855DD" w:rsidP="007855DD">
      <w:pPr>
        <w:spacing w:after="0" w:line="240" w:lineRule="auto"/>
      </w:pPr>
    </w:p>
    <w:p w:rsidR="007855DD" w:rsidRDefault="00664044" w:rsidP="007855DD">
      <w:pPr>
        <w:spacing w:after="0" w:line="240" w:lineRule="auto"/>
      </w:pPr>
      <w:r>
        <w:t>2.    Boise 2021</w:t>
      </w:r>
      <w:r w:rsidR="007855DD">
        <w:t>?</w:t>
      </w:r>
    </w:p>
    <w:p w:rsidR="007F2171" w:rsidRDefault="007F2171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Joanne is working to lower the penalties if we have to cancel or we end up much smaller than expected</w:t>
      </w:r>
    </w:p>
    <w:p w:rsidR="007F2171" w:rsidRDefault="007F2171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$74k currently penalty for Boise Center from 3 months out</w:t>
      </w:r>
      <w:r w:rsidR="00664044">
        <w:t xml:space="preserve"> or closer</w:t>
      </w:r>
      <w:r>
        <w:t xml:space="preserve"> (half that up to 6 months out; $37k now, for instance)</w:t>
      </w:r>
      <w:r w:rsidR="003C51C1">
        <w:t>; BSA incurs half of this</w:t>
      </w:r>
    </w:p>
    <w:p w:rsidR="00E87375" w:rsidRDefault="00E87375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If “force majeure” kicks in – that will likely be very late, and we could be in the same position as we were in Anchorage</w:t>
      </w:r>
    </w:p>
    <w:p w:rsidR="007F2171" w:rsidRDefault="007F2171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L</w:t>
      </w:r>
      <w:r w:rsidR="00664044">
        <w:t xml:space="preserve">ower loss risk overall </w:t>
      </w:r>
      <w:r>
        <w:t>because no hotel fees</w:t>
      </w:r>
    </w:p>
    <w:p w:rsidR="007F2171" w:rsidRDefault="007F2171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We are not making any decisions right now</w:t>
      </w:r>
    </w:p>
    <w:p w:rsidR="007F2171" w:rsidRDefault="007F2171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We usually bring our own AV company with us</w:t>
      </w:r>
    </w:p>
    <w:p w:rsidR="00E87375" w:rsidRDefault="00E87375" w:rsidP="007F21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Current </w:t>
      </w:r>
      <w:r w:rsidR="00664044">
        <w:t>s</w:t>
      </w:r>
      <w:r>
        <w:t>tart date is July 18</w:t>
      </w:r>
      <w:r w:rsidRPr="00E87375">
        <w:rPr>
          <w:vertAlign w:val="superscript"/>
        </w:rPr>
        <w:t>th</w:t>
      </w:r>
      <w:r>
        <w:t xml:space="preserve"> 2021 – so Jan 18</w:t>
      </w:r>
      <w:r w:rsidRPr="00E87375">
        <w:rPr>
          <w:vertAlign w:val="superscript"/>
        </w:rPr>
        <w:t>th</w:t>
      </w:r>
      <w:r>
        <w:t>(17</w:t>
      </w:r>
      <w:r w:rsidRPr="00E87375">
        <w:rPr>
          <w:vertAlign w:val="superscript"/>
        </w:rPr>
        <w:t>th</w:t>
      </w:r>
      <w:r>
        <w:t xml:space="preserve">) is 6 months </w:t>
      </w:r>
    </w:p>
    <w:p w:rsidR="00E87375" w:rsidRDefault="00E87375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CA just banned state-funded travel to Idaho</w:t>
      </w:r>
      <w:r w:rsidR="003C51C1">
        <w:t xml:space="preserve"> over LGBTQ policies</w:t>
      </w:r>
    </w:p>
    <w:p w:rsidR="003C51C1" w:rsidRDefault="003C51C1" w:rsidP="003C51C1">
      <w:pPr>
        <w:pStyle w:val="ListParagraph"/>
        <w:numPr>
          <w:ilvl w:val="1"/>
          <w:numId w:val="2"/>
        </w:numPr>
        <w:spacing w:after="0" w:line="240" w:lineRule="auto"/>
      </w:pPr>
      <w:r>
        <w:t>We made a statement about taking this (i.e., state discrimination policies) in consideration in planning, but now that we have a conference contract we are not expected to cancel it on these grounds</w:t>
      </w:r>
    </w:p>
    <w:p w:rsidR="003C51C1" w:rsidRDefault="003C51C1" w:rsidP="003C51C1">
      <w:pPr>
        <w:pStyle w:val="ListParagraph"/>
        <w:numPr>
          <w:ilvl w:val="1"/>
          <w:numId w:val="2"/>
        </w:numPr>
        <w:spacing w:after="0" w:line="240" w:lineRule="auto"/>
      </w:pPr>
      <w:r>
        <w:t>Messaging will be important</w:t>
      </w:r>
    </w:p>
    <w:p w:rsidR="00E87375" w:rsidRDefault="00E87375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Re</w:t>
      </w:r>
      <w:r w:rsidR="00664044">
        <w:t>minder</w:t>
      </w:r>
      <w:r>
        <w:t xml:space="preserve"> that 6 societies are involved and all participate in the decision; BOTANY Conference manager is an employee of BSA</w:t>
      </w:r>
    </w:p>
    <w:p w:rsidR="003C51C1" w:rsidRDefault="003C51C1" w:rsidP="007F2171">
      <w:pPr>
        <w:pStyle w:val="ListParagraph"/>
        <w:numPr>
          <w:ilvl w:val="0"/>
          <w:numId w:val="2"/>
        </w:numPr>
        <w:spacing w:after="0" w:line="240" w:lineRule="auto"/>
      </w:pPr>
      <w:r>
        <w:t>We had shuttled between facilities last time but this time would all be in one place this time</w:t>
      </w:r>
    </w:p>
    <w:p w:rsidR="007855DD" w:rsidRDefault="007855DD" w:rsidP="007855DD">
      <w:pPr>
        <w:spacing w:after="0" w:line="240" w:lineRule="auto"/>
      </w:pPr>
    </w:p>
    <w:p w:rsidR="007855DD" w:rsidRDefault="007855DD" w:rsidP="007855DD">
      <w:pPr>
        <w:spacing w:after="0" w:line="240" w:lineRule="auto"/>
      </w:pPr>
      <w:r>
        <w:t>3.    MOBOT Lease Agreement</w:t>
      </w:r>
    </w:p>
    <w:p w:rsidR="003C51C1" w:rsidRDefault="003C51C1" w:rsidP="003C51C1">
      <w:pPr>
        <w:pStyle w:val="ListParagraph"/>
        <w:numPr>
          <w:ilvl w:val="0"/>
          <w:numId w:val="3"/>
        </w:numPr>
        <w:spacing w:after="0" w:line="240" w:lineRule="auto"/>
      </w:pPr>
      <w:r>
        <w:t>Space &amp; HR services contract being renewed</w:t>
      </w:r>
    </w:p>
    <w:p w:rsidR="003C51C1" w:rsidRDefault="00664044" w:rsidP="003C51C1">
      <w:pPr>
        <w:pStyle w:val="ListParagraph"/>
        <w:numPr>
          <w:ilvl w:val="0"/>
          <w:numId w:val="3"/>
        </w:numPr>
        <w:spacing w:after="0" w:line="240" w:lineRule="auto"/>
      </w:pPr>
      <w:r>
        <w:t>W</w:t>
      </w:r>
      <w:r w:rsidR="003C51C1">
        <w:t>e benefitted from 2 months of PPP grant money for salary</w:t>
      </w:r>
    </w:p>
    <w:p w:rsidR="003C51C1" w:rsidRDefault="003C51C1" w:rsidP="003C51C1">
      <w:pPr>
        <w:pStyle w:val="ListParagraph"/>
        <w:numPr>
          <w:ilvl w:val="0"/>
          <w:numId w:val="3"/>
        </w:numPr>
        <w:spacing w:after="0" w:line="240" w:lineRule="auto"/>
      </w:pPr>
      <w:r>
        <w:t>Extremely affordable rental rate for next 8 years</w:t>
      </w:r>
    </w:p>
    <w:p w:rsidR="003C51C1" w:rsidRDefault="003C51C1" w:rsidP="003C51C1">
      <w:pPr>
        <w:pStyle w:val="ListParagraph"/>
        <w:numPr>
          <w:ilvl w:val="0"/>
          <w:numId w:val="3"/>
        </w:numPr>
        <w:spacing w:after="0" w:line="240" w:lineRule="auto"/>
      </w:pPr>
      <w:r>
        <w:t>Last contract we paid upfront but this time we’ll pay annually</w:t>
      </w:r>
    </w:p>
    <w:p w:rsidR="003C51C1" w:rsidRDefault="003C51C1" w:rsidP="003C51C1">
      <w:pPr>
        <w:spacing w:after="0" w:line="240" w:lineRule="auto"/>
      </w:pPr>
    </w:p>
    <w:p w:rsidR="003C51C1" w:rsidRDefault="003C51C1" w:rsidP="003C51C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Note that the language about </w:t>
      </w:r>
      <w:proofErr w:type="spellStart"/>
      <w:r>
        <w:t>MoBOT</w:t>
      </w:r>
      <w:proofErr w:type="spellEnd"/>
      <w:r>
        <w:t xml:space="preserve"> being a “participating institution” is not accurate an</w:t>
      </w:r>
      <w:r w:rsidR="00664044">
        <w:t>d</w:t>
      </w:r>
      <w:r>
        <w:t xml:space="preserve"> should be re-written</w:t>
      </w:r>
    </w:p>
    <w:p w:rsidR="003C51C1" w:rsidRDefault="003C51C1" w:rsidP="003C51C1">
      <w:pPr>
        <w:pStyle w:val="ListParagraph"/>
      </w:pPr>
    </w:p>
    <w:p w:rsidR="003C51C1" w:rsidRPr="007A7CBC" w:rsidRDefault="003C51C1" w:rsidP="007A7CBC">
      <w:pPr>
        <w:spacing w:after="0" w:line="240" w:lineRule="auto"/>
        <w:ind w:left="360"/>
        <w:rPr>
          <w:b/>
        </w:rPr>
      </w:pPr>
      <w:r w:rsidRPr="007A7CBC">
        <w:rPr>
          <w:b/>
        </w:rPr>
        <w:t xml:space="preserve">MOTION to approve rental agreement </w:t>
      </w:r>
      <w:r w:rsidR="007A7CBC">
        <w:rPr>
          <w:b/>
        </w:rPr>
        <w:t xml:space="preserve">and remain at </w:t>
      </w:r>
      <w:proofErr w:type="spellStart"/>
      <w:r w:rsidR="007A7CBC">
        <w:rPr>
          <w:b/>
        </w:rPr>
        <w:t>MoBOT</w:t>
      </w:r>
      <w:proofErr w:type="spellEnd"/>
      <w:r w:rsidR="007A7CBC">
        <w:rPr>
          <w:b/>
        </w:rPr>
        <w:t xml:space="preserve"> </w:t>
      </w:r>
      <w:r w:rsidRPr="007A7CBC">
        <w:rPr>
          <w:b/>
        </w:rPr>
        <w:t xml:space="preserve">-&gt; </w:t>
      </w:r>
      <w:r w:rsidR="00664044">
        <w:rPr>
          <w:b/>
        </w:rPr>
        <w:t>APPROVED</w:t>
      </w:r>
    </w:p>
    <w:p w:rsidR="003C51C1" w:rsidRDefault="003C51C1" w:rsidP="003C51C1">
      <w:pPr>
        <w:spacing w:after="0" w:line="240" w:lineRule="auto"/>
      </w:pPr>
    </w:p>
    <w:p w:rsidR="007855DD" w:rsidRDefault="007855DD" w:rsidP="007855DD">
      <w:pPr>
        <w:spacing w:after="0" w:line="240" w:lineRule="auto"/>
      </w:pPr>
      <w:r>
        <w:t>4.    DEI Discussion Continued - Town Hall Debrief</w:t>
      </w:r>
    </w:p>
    <w:p w:rsidR="007A7CBC" w:rsidRDefault="007A7CBC" w:rsidP="0066404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 hired </w:t>
      </w:r>
      <w:r w:rsidR="00664044">
        <w:t>Mariama Boney (</w:t>
      </w:r>
      <w:r w:rsidR="00664044" w:rsidRPr="00664044">
        <w:t>Achieve More, LLC</w:t>
      </w:r>
      <w:r w:rsidR="00664044">
        <w:t xml:space="preserve">) to </w:t>
      </w:r>
      <w:r>
        <w:t>do the Town Hall, three staff training sessions, and at least one Board training session</w:t>
      </w:r>
      <w:r w:rsidR="0010188B">
        <w:t>; dates TBD</w:t>
      </w:r>
    </w:p>
    <w:p w:rsidR="007A7CBC" w:rsidRDefault="007A7CBC" w:rsidP="007A7CB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Sent her results of </w:t>
      </w:r>
      <w:proofErr w:type="spellStart"/>
      <w:r>
        <w:t>GoogleForm</w:t>
      </w:r>
      <w:proofErr w:type="spellEnd"/>
      <w:r>
        <w:t xml:space="preserve"> soliciting feedback on DEI issues</w:t>
      </w:r>
    </w:p>
    <w:p w:rsidR="007A7CBC" w:rsidRDefault="005747A6" w:rsidP="007A7CBC">
      <w:pPr>
        <w:pStyle w:val="ListParagraph"/>
        <w:numPr>
          <w:ilvl w:val="0"/>
          <w:numId w:val="4"/>
        </w:numPr>
        <w:spacing w:after="0" w:line="240" w:lineRule="auto"/>
      </w:pPr>
      <w:r>
        <w:t>Page 9 of report has ideas for the BSA to consider</w:t>
      </w:r>
    </w:p>
    <w:p w:rsidR="005747A6" w:rsidRDefault="005747A6" w:rsidP="005747A6">
      <w:pPr>
        <w:pStyle w:val="ListParagraph"/>
        <w:numPr>
          <w:ilvl w:val="1"/>
          <w:numId w:val="4"/>
        </w:numPr>
        <w:spacing w:after="0" w:line="240" w:lineRule="auto"/>
      </w:pPr>
      <w:r>
        <w:t>Hire staff member to focus on DEI; consider partnership with other societies</w:t>
      </w:r>
    </w:p>
    <w:p w:rsidR="005747A6" w:rsidRDefault="005747A6" w:rsidP="005747A6">
      <w:pPr>
        <w:pStyle w:val="ListParagraph"/>
        <w:numPr>
          <w:ilvl w:val="1"/>
          <w:numId w:val="4"/>
        </w:numPr>
        <w:spacing w:after="0" w:line="240" w:lineRule="auto"/>
      </w:pPr>
      <w:r>
        <w:t>BIPOC mixer feedback will be presented next call</w:t>
      </w:r>
    </w:p>
    <w:p w:rsidR="005747A6" w:rsidRDefault="005747A6" w:rsidP="005747A6">
      <w:pPr>
        <w:pStyle w:val="ListParagraph"/>
        <w:numPr>
          <w:ilvl w:val="1"/>
          <w:numId w:val="4"/>
        </w:numPr>
        <w:spacing w:after="0" w:line="240" w:lineRule="auto"/>
      </w:pPr>
      <w:r>
        <w:t>Recommend separate event that is for self-identified BIPOC members to talk about issues</w:t>
      </w:r>
    </w:p>
    <w:p w:rsidR="0010188B" w:rsidRDefault="0010188B" w:rsidP="005747A6">
      <w:pPr>
        <w:pStyle w:val="ListParagraph"/>
        <w:numPr>
          <w:ilvl w:val="1"/>
          <w:numId w:val="4"/>
        </w:numPr>
        <w:spacing w:after="0" w:line="240" w:lineRule="auto"/>
      </w:pPr>
      <w:r>
        <w:t>Need to have another Town Hall, ideally this fall, and focus on BSA</w:t>
      </w:r>
    </w:p>
    <w:p w:rsidR="005747A6" w:rsidRDefault="005747A6" w:rsidP="007A7CBC">
      <w:pPr>
        <w:pStyle w:val="ListParagraph"/>
        <w:numPr>
          <w:ilvl w:val="0"/>
          <w:numId w:val="4"/>
        </w:numPr>
        <w:spacing w:after="0" w:line="240" w:lineRule="auto"/>
      </w:pPr>
      <w:r>
        <w:t>Unfortunate truncation of meeting time slot for Town Hall</w:t>
      </w:r>
    </w:p>
    <w:p w:rsidR="005747A6" w:rsidRDefault="0010188B" w:rsidP="007A7CBC">
      <w:pPr>
        <w:pStyle w:val="ListParagraph"/>
        <w:numPr>
          <w:ilvl w:val="0"/>
          <w:numId w:val="4"/>
        </w:numPr>
        <w:spacing w:after="0" w:line="240" w:lineRule="auto"/>
      </w:pPr>
      <w:r>
        <w:t>Great ideas proposed by Student Reps about committee participation, leadership opportunities and transparencies</w:t>
      </w:r>
      <w:r w:rsidR="00664044">
        <w:t xml:space="preserve">;  </w:t>
      </w:r>
      <w:r>
        <w:t>Chelsea noted excellent intensive training for anti-Black racism in academia specifically; weeklong but can be broken up</w:t>
      </w:r>
    </w:p>
    <w:p w:rsidR="0010188B" w:rsidRDefault="0010188B" w:rsidP="007A7CBC">
      <w:pPr>
        <w:pStyle w:val="ListParagraph"/>
        <w:numPr>
          <w:ilvl w:val="0"/>
          <w:numId w:val="4"/>
        </w:numPr>
        <w:spacing w:after="0" w:line="240" w:lineRule="auto"/>
      </w:pPr>
      <w:r>
        <w:t>SSE has a 17-page Strategic Plan for equity and inclusion</w:t>
      </w:r>
    </w:p>
    <w:p w:rsidR="0010188B" w:rsidRDefault="0010188B" w:rsidP="007A7CBC">
      <w:pPr>
        <w:pStyle w:val="ListParagraph"/>
        <w:numPr>
          <w:ilvl w:val="0"/>
          <w:numId w:val="4"/>
        </w:numPr>
        <w:spacing w:after="0" w:line="240" w:lineRule="auto"/>
      </w:pPr>
      <w:r>
        <w:t>Not sure what ASPB or SICB are doing</w:t>
      </w:r>
    </w:p>
    <w:p w:rsidR="0010188B" w:rsidRDefault="0010188B" w:rsidP="007A7CBC">
      <w:pPr>
        <w:pStyle w:val="ListParagraph"/>
        <w:numPr>
          <w:ilvl w:val="0"/>
          <w:numId w:val="4"/>
        </w:numPr>
        <w:spacing w:after="0" w:line="240" w:lineRule="auto"/>
      </w:pPr>
      <w:r>
        <w:t>Some feedback that the Town Hall was focused on personal growth and not societ</w:t>
      </w:r>
      <w:r w:rsidR="00664044">
        <w:t>al</w:t>
      </w:r>
      <w:r>
        <w:t xml:space="preserve"> growth</w:t>
      </w:r>
    </w:p>
    <w:p w:rsidR="007855DD" w:rsidRDefault="007855DD" w:rsidP="007855DD">
      <w:pPr>
        <w:spacing w:after="0" w:line="240" w:lineRule="auto"/>
      </w:pPr>
    </w:p>
    <w:p w:rsidR="007855DD" w:rsidRDefault="007855DD" w:rsidP="007855DD">
      <w:pPr>
        <w:spacing w:after="0" w:line="240" w:lineRule="auto"/>
      </w:pPr>
      <w:r>
        <w:t>5.    BSA Policies - Proposed Changes related to DEI Committee</w:t>
      </w:r>
    </w:p>
    <w:p w:rsidR="00D954AC" w:rsidRDefault="00FF12AB" w:rsidP="00D954AC">
      <w:pPr>
        <w:pStyle w:val="ListParagraph"/>
        <w:numPr>
          <w:ilvl w:val="0"/>
          <w:numId w:val="5"/>
        </w:numPr>
        <w:spacing w:after="0" w:line="240" w:lineRule="auto"/>
      </w:pPr>
      <w:r>
        <w:t>We already discussed and approved language changes (Ann Sakai’s document)</w:t>
      </w:r>
    </w:p>
    <w:p w:rsidR="00FF12AB" w:rsidRDefault="00FF12AB" w:rsidP="00D954AC">
      <w:pPr>
        <w:pStyle w:val="ListParagraph"/>
        <w:numPr>
          <w:ilvl w:val="0"/>
          <w:numId w:val="5"/>
        </w:numPr>
        <w:spacing w:after="0" w:line="240" w:lineRule="auto"/>
      </w:pPr>
      <w:r>
        <w:t>Also approved two student reps with 2-year terms</w:t>
      </w:r>
    </w:p>
    <w:p w:rsidR="00FF12AB" w:rsidRDefault="00FF12AB" w:rsidP="00D954AC">
      <w:pPr>
        <w:pStyle w:val="ListParagraph"/>
        <w:numPr>
          <w:ilvl w:val="0"/>
          <w:numId w:val="5"/>
        </w:numPr>
        <w:spacing w:after="0" w:line="240" w:lineRule="auto"/>
      </w:pPr>
      <w:r>
        <w:t>Actual membership composition is up to the committee; suggested that we say “6 members at a minimum” to add flexibility</w:t>
      </w:r>
    </w:p>
    <w:p w:rsidR="00FF12AB" w:rsidRDefault="00FF12AB" w:rsidP="00D954AC">
      <w:pPr>
        <w:pStyle w:val="ListParagraph"/>
        <w:numPr>
          <w:ilvl w:val="0"/>
          <w:numId w:val="5"/>
        </w:numPr>
        <w:spacing w:after="0" w:line="240" w:lineRule="auto"/>
      </w:pPr>
      <w:r>
        <w:t>We previously approved the slate of committee members and there have been a few other changes</w:t>
      </w:r>
    </w:p>
    <w:p w:rsidR="00FF12AB" w:rsidRDefault="00FF12AB" w:rsidP="00D954AC">
      <w:pPr>
        <w:pStyle w:val="ListParagraph"/>
        <w:numPr>
          <w:ilvl w:val="0"/>
          <w:numId w:val="5"/>
        </w:numPr>
        <w:spacing w:after="0" w:line="240" w:lineRule="auto"/>
      </w:pPr>
      <w:r>
        <w:t>Discussion about whether we should have a post doc on the committee (Kadeem is already on this committee)</w:t>
      </w:r>
    </w:p>
    <w:p w:rsidR="00FF12AB" w:rsidRDefault="00FF12AB" w:rsidP="00D954AC">
      <w:pPr>
        <w:pStyle w:val="ListParagraph"/>
        <w:numPr>
          <w:ilvl w:val="0"/>
          <w:numId w:val="5"/>
        </w:numPr>
        <w:spacing w:after="0" w:line="240" w:lineRule="auto"/>
      </w:pPr>
      <w:r>
        <w:t>Also noted that this is not the transpare</w:t>
      </w:r>
      <w:r w:rsidR="00664044">
        <w:t>nt pr</w:t>
      </w:r>
      <w:r>
        <w:t xml:space="preserve">ocess that we’d hoped for </w:t>
      </w:r>
    </w:p>
    <w:p w:rsidR="00FF12AB" w:rsidRDefault="00FF12AB" w:rsidP="00FF12AB">
      <w:pPr>
        <w:pStyle w:val="ListParagraph"/>
        <w:spacing w:after="0" w:line="240" w:lineRule="auto"/>
      </w:pPr>
    </w:p>
    <w:p w:rsidR="00FF12AB" w:rsidRPr="00FF12AB" w:rsidRDefault="00FF12AB" w:rsidP="00FF12AB">
      <w:pPr>
        <w:spacing w:after="0" w:line="240" w:lineRule="auto"/>
        <w:rPr>
          <w:b/>
        </w:rPr>
      </w:pPr>
      <w:r w:rsidRPr="001D3B24">
        <w:rPr>
          <w:b/>
        </w:rPr>
        <w:t xml:space="preserve">MOTION to add Maya </w:t>
      </w:r>
      <w:r w:rsidR="001D3B24" w:rsidRPr="001D3B24">
        <w:rPr>
          <w:b/>
        </w:rPr>
        <w:t>Allen</w:t>
      </w:r>
      <w:r w:rsidRPr="001D3B24">
        <w:rPr>
          <w:b/>
        </w:rPr>
        <w:t xml:space="preserve"> to the DEI Committee (</w:t>
      </w:r>
      <w:r w:rsidR="00B22AE9" w:rsidRPr="001D3B24">
        <w:rPr>
          <w:b/>
        </w:rPr>
        <w:t>to be the</w:t>
      </w:r>
      <w:r w:rsidRPr="001D3B24">
        <w:rPr>
          <w:b/>
        </w:rPr>
        <w:t xml:space="preserve"> second student) -&gt; </w:t>
      </w:r>
      <w:r w:rsidR="00EB5EAB" w:rsidRPr="001D3B24">
        <w:rPr>
          <w:b/>
        </w:rPr>
        <w:t>APPROVED</w:t>
      </w:r>
    </w:p>
    <w:p w:rsidR="007855DD" w:rsidRDefault="007855DD" w:rsidP="007855DD">
      <w:pPr>
        <w:spacing w:after="0" w:line="240" w:lineRule="auto"/>
      </w:pPr>
    </w:p>
    <w:p w:rsidR="00FF12AB" w:rsidRPr="00FF12AB" w:rsidRDefault="00FF12AB" w:rsidP="00FF12AB">
      <w:pPr>
        <w:rPr>
          <w:b/>
          <w:bCs/>
        </w:rPr>
      </w:pPr>
      <w:r w:rsidRPr="00FF12AB">
        <w:rPr>
          <w:b/>
          <w:bCs/>
        </w:rPr>
        <w:t>MOTION to approve new language in BSA Policy Changes Related to DEI document -&gt; APPROVED</w:t>
      </w:r>
    </w:p>
    <w:p w:rsidR="007855DD" w:rsidRDefault="007855DD" w:rsidP="007855DD">
      <w:pPr>
        <w:spacing w:after="0" w:line="240" w:lineRule="auto"/>
      </w:pPr>
      <w:r>
        <w:t>6.    Early Career Professional Development Committee Propo</w:t>
      </w:r>
      <w:r w:rsidR="00EB5EAB">
        <w:t>s</w:t>
      </w:r>
      <w:r>
        <w:t>al - Shelly/</w:t>
      </w:r>
      <w:proofErr w:type="spellStart"/>
      <w:r>
        <w:t>Imeña</w:t>
      </w:r>
      <w:proofErr w:type="spellEnd"/>
    </w:p>
    <w:p w:rsidR="00EB5EAB" w:rsidRDefault="00EB5EAB" w:rsidP="00EB5EAB">
      <w:pPr>
        <w:pStyle w:val="ListParagraph"/>
        <w:numPr>
          <w:ilvl w:val="0"/>
          <w:numId w:val="6"/>
        </w:numPr>
        <w:spacing w:after="0" w:line="240" w:lineRule="auto"/>
      </w:pPr>
      <w:r>
        <w:t>The Student Activity Committee will formally be renamed the Early Career Professional Development Committee, with a revised description</w:t>
      </w:r>
    </w:p>
    <w:p w:rsidR="00EB5EAB" w:rsidRDefault="00EB5EAB" w:rsidP="00EB5EAB">
      <w:pPr>
        <w:pStyle w:val="ListParagraph"/>
        <w:numPr>
          <w:ilvl w:val="0"/>
          <w:numId w:val="6"/>
        </w:numPr>
        <w:spacing w:after="0" w:line="240" w:lineRule="auto"/>
      </w:pPr>
      <w:r>
        <w:t>Assessing undergrad awards have been removed from the description</w:t>
      </w:r>
    </w:p>
    <w:p w:rsidR="00EB5EAB" w:rsidRDefault="00EB5EAB" w:rsidP="00EB5EAB">
      <w:pPr>
        <w:pStyle w:val="ListParagraph"/>
        <w:numPr>
          <w:ilvl w:val="0"/>
          <w:numId w:val="6"/>
        </w:numPr>
        <w:spacing w:after="0" w:line="240" w:lineRule="auto"/>
      </w:pPr>
      <w:r>
        <w:t>Emphasis is on early career development</w:t>
      </w:r>
    </w:p>
    <w:p w:rsidR="00B22AE9" w:rsidRDefault="00B22AE9" w:rsidP="00EB5EAB">
      <w:pPr>
        <w:spacing w:after="0" w:line="240" w:lineRule="auto"/>
        <w:rPr>
          <w:b/>
        </w:rPr>
      </w:pPr>
    </w:p>
    <w:p w:rsidR="00EB5EAB" w:rsidRPr="00FD2B35" w:rsidRDefault="00EB5EAB" w:rsidP="00EB5EAB">
      <w:pPr>
        <w:spacing w:after="0" w:line="240" w:lineRule="auto"/>
        <w:rPr>
          <w:b/>
        </w:rPr>
      </w:pPr>
      <w:r w:rsidRPr="00FD2B35">
        <w:rPr>
          <w:b/>
        </w:rPr>
        <w:t>MOTION to accept name change (new name is Early Career Professional Development Committee) and adopt new language describing the committee activities</w:t>
      </w:r>
      <w:r w:rsidR="00FD2B35" w:rsidRPr="00FD2B35">
        <w:rPr>
          <w:b/>
        </w:rPr>
        <w:t xml:space="preserve"> -&gt; APPROVED</w:t>
      </w:r>
    </w:p>
    <w:p w:rsidR="007855DD" w:rsidRDefault="007855DD" w:rsidP="007855DD">
      <w:pPr>
        <w:spacing w:after="0" w:line="240" w:lineRule="auto"/>
      </w:pPr>
    </w:p>
    <w:p w:rsidR="007855DD" w:rsidRDefault="007855DD" w:rsidP="007855DD">
      <w:pPr>
        <w:spacing w:after="0" w:line="240" w:lineRule="auto"/>
      </w:pPr>
      <w:r>
        <w:lastRenderedPageBreak/>
        <w:t>7.    Strategic Planning Discussion</w:t>
      </w:r>
    </w:p>
    <w:p w:rsidR="00EB5EAB" w:rsidRDefault="00EB5EAB" w:rsidP="00EB5EAB">
      <w:pPr>
        <w:pStyle w:val="ListParagraph"/>
        <w:numPr>
          <w:ilvl w:val="0"/>
          <w:numId w:val="7"/>
        </w:numPr>
        <w:spacing w:after="0" w:line="240" w:lineRule="auto"/>
      </w:pPr>
      <w:r>
        <w:t>Hired professional strategic planner</w:t>
      </w:r>
      <w:r w:rsidR="00FD2B35">
        <w:t>; teaches at Georgetown</w:t>
      </w:r>
    </w:p>
    <w:p w:rsidR="00EB5EAB" w:rsidRDefault="00FD2B35" w:rsidP="00EB5EAB">
      <w:pPr>
        <w:pStyle w:val="ListParagraph"/>
        <w:numPr>
          <w:ilvl w:val="0"/>
          <w:numId w:val="7"/>
        </w:numPr>
        <w:spacing w:after="0" w:line="240" w:lineRule="auto"/>
      </w:pPr>
      <w:r w:rsidRPr="008B3327">
        <w:t>Recommends small leadership group to first identify key priorities/pillars; maximum of 5 pillars</w:t>
      </w:r>
      <w:r w:rsidR="00214542">
        <w:t xml:space="preserve"> [</w:t>
      </w:r>
      <w:r w:rsidR="00B55C6B">
        <w:t xml:space="preserve">BSA Executive Comm + </w:t>
      </w:r>
      <w:r>
        <w:t>Heather</w:t>
      </w:r>
      <w:r w:rsidR="00B55C6B">
        <w:t xml:space="preserve">  = Strategic Planning Working Group (Michaela = </w:t>
      </w:r>
      <w:r w:rsidR="00214542">
        <w:t>strategic plann</w:t>
      </w:r>
      <w:r w:rsidR="00B55C6B">
        <w:t>ing consultant)]</w:t>
      </w:r>
    </w:p>
    <w:p w:rsidR="00FD2B35" w:rsidRDefault="00FD2B35" w:rsidP="00EB5EAB">
      <w:pPr>
        <w:pStyle w:val="ListParagraph"/>
        <w:numPr>
          <w:ilvl w:val="0"/>
          <w:numId w:val="7"/>
        </w:numPr>
        <w:spacing w:after="0" w:line="240" w:lineRule="auto"/>
      </w:pPr>
      <w:r>
        <w:t>Larger meeting with subgroups (4-6 people per pillar) to brainstorm on goals/objectives</w:t>
      </w:r>
    </w:p>
    <w:p w:rsidR="00FD2B35" w:rsidRDefault="00FD2B35" w:rsidP="00EB5EAB">
      <w:pPr>
        <w:pStyle w:val="ListParagraph"/>
        <w:numPr>
          <w:ilvl w:val="0"/>
          <w:numId w:val="7"/>
        </w:numPr>
        <w:spacing w:after="0" w:line="240" w:lineRule="auto"/>
      </w:pPr>
      <w:r>
        <w:t>Regroup and talk as full group</w:t>
      </w:r>
    </w:p>
    <w:p w:rsidR="00FD2B35" w:rsidRDefault="00FD2B35" w:rsidP="00EB5EAB">
      <w:pPr>
        <w:pStyle w:val="ListParagraph"/>
        <w:numPr>
          <w:ilvl w:val="0"/>
          <w:numId w:val="7"/>
        </w:numPr>
        <w:spacing w:after="0" w:line="240" w:lineRule="auto"/>
      </w:pPr>
      <w:r>
        <w:t>Implementation and tasks and timeline is a separate event; keep separate from establishing the objectives; Staff heavily involved in drafting the implementation plan</w:t>
      </w:r>
    </w:p>
    <w:p w:rsidR="00FD2B35" w:rsidRDefault="00FD2B35" w:rsidP="00EB5EAB">
      <w:pPr>
        <w:pStyle w:val="ListParagraph"/>
        <w:numPr>
          <w:ilvl w:val="0"/>
          <w:numId w:val="7"/>
        </w:numPr>
        <w:spacing w:after="0" w:line="240" w:lineRule="auto"/>
      </w:pPr>
      <w:r>
        <w:t>What should our process be to select the members of this committee?</w:t>
      </w:r>
    </w:p>
    <w:p w:rsidR="00FD2B35" w:rsidRDefault="00FD2B35" w:rsidP="00B22AE9">
      <w:pPr>
        <w:pStyle w:val="ListParagraph"/>
        <w:numPr>
          <w:ilvl w:val="1"/>
          <w:numId w:val="7"/>
        </w:numPr>
        <w:spacing w:after="0" w:line="240" w:lineRule="auto"/>
      </w:pPr>
      <w:r>
        <w:t>We have a spreadsheet of about 50 possible people</w:t>
      </w:r>
    </w:p>
    <w:p w:rsidR="00FD2B35" w:rsidRDefault="00FD2B35" w:rsidP="00B22AE9">
      <w:pPr>
        <w:pStyle w:val="ListParagraph"/>
        <w:numPr>
          <w:ilvl w:val="1"/>
          <w:numId w:val="7"/>
        </w:numPr>
        <w:spacing w:after="0" w:line="240" w:lineRule="auto"/>
      </w:pPr>
      <w:r>
        <w:t>Rough suggestion: 24 people total with 4 pillars x 6 people</w:t>
      </w:r>
    </w:p>
    <w:p w:rsidR="00FD2B35" w:rsidRDefault="00FD2B35" w:rsidP="00B22AE9">
      <w:pPr>
        <w:pStyle w:val="ListParagraph"/>
        <w:numPr>
          <w:ilvl w:val="2"/>
          <w:numId w:val="7"/>
        </w:numPr>
        <w:spacing w:after="0" w:line="240" w:lineRule="auto"/>
      </w:pPr>
      <w:r>
        <w:t>Want to represent all career stages</w:t>
      </w:r>
    </w:p>
    <w:p w:rsidR="00FD2B35" w:rsidRDefault="00FD2B35" w:rsidP="00B22AE9">
      <w:pPr>
        <w:pStyle w:val="ListParagraph"/>
        <w:numPr>
          <w:ilvl w:val="2"/>
          <w:numId w:val="7"/>
        </w:numPr>
        <w:spacing w:after="0" w:line="240" w:lineRule="auto"/>
      </w:pPr>
      <w:r>
        <w:t>Represent careers outside of academia</w:t>
      </w:r>
    </w:p>
    <w:p w:rsidR="00BF5AF0" w:rsidRDefault="00BF5AF0" w:rsidP="00B22AE9">
      <w:pPr>
        <w:pStyle w:val="ListParagraph"/>
        <w:numPr>
          <w:ilvl w:val="2"/>
          <w:numId w:val="7"/>
        </w:numPr>
        <w:spacing w:after="0" w:line="240" w:lineRule="auto"/>
      </w:pPr>
      <w:r>
        <w:t>Suggest that we request people make statements about why they want to be involved (have a questionnaire)</w:t>
      </w:r>
    </w:p>
    <w:p w:rsidR="00BF5AF0" w:rsidRDefault="00B22AE9" w:rsidP="00B22AE9">
      <w:pPr>
        <w:pStyle w:val="ListParagraph"/>
        <w:numPr>
          <w:ilvl w:val="2"/>
          <w:numId w:val="7"/>
        </w:numPr>
        <w:spacing w:after="0" w:line="240" w:lineRule="auto"/>
      </w:pPr>
      <w:r>
        <w:t>S</w:t>
      </w:r>
      <w:r w:rsidR="00BF5AF0">
        <w:t>upport for open call to membership for participation</w:t>
      </w:r>
    </w:p>
    <w:p w:rsidR="00BF5AF0" w:rsidRDefault="00BF5AF0" w:rsidP="00BF5AF0">
      <w:pPr>
        <w:pStyle w:val="ListParagraph"/>
        <w:numPr>
          <w:ilvl w:val="0"/>
          <w:numId w:val="7"/>
        </w:numPr>
        <w:spacing w:after="0" w:line="240" w:lineRule="auto"/>
      </w:pPr>
      <w:r>
        <w:t>Discussion about having pillars defined ahead of time versus developed as part of a guided process</w:t>
      </w:r>
    </w:p>
    <w:p w:rsidR="00BF5AF0" w:rsidRDefault="00BF5AF0" w:rsidP="00BF5AF0">
      <w:pPr>
        <w:pStyle w:val="ListParagraph"/>
        <w:numPr>
          <w:ilvl w:val="0"/>
          <w:numId w:val="7"/>
        </w:numPr>
        <w:spacing w:after="0" w:line="240" w:lineRule="auto"/>
      </w:pPr>
      <w:r>
        <w:t>Suggestion that we propose 8(</w:t>
      </w:r>
      <w:proofErr w:type="spellStart"/>
      <w:r>
        <w:t>ish</w:t>
      </w:r>
      <w:proofErr w:type="spellEnd"/>
      <w:r>
        <w:t>) major areas and solicit ranking feedback from membership broadly</w:t>
      </w:r>
    </w:p>
    <w:p w:rsidR="00214542" w:rsidRDefault="00214542" w:rsidP="00BF5AF0">
      <w:pPr>
        <w:pStyle w:val="ListParagraph"/>
        <w:numPr>
          <w:ilvl w:val="0"/>
          <w:numId w:val="7"/>
        </w:numPr>
        <w:spacing w:after="0" w:line="240" w:lineRule="auto"/>
      </w:pPr>
      <w:r>
        <w:t>If we did a survey do we share the results with the Board? Previous survey was based on previous surveys for consistency and tracking over time</w:t>
      </w:r>
    </w:p>
    <w:p w:rsidR="00214542" w:rsidRDefault="00214542" w:rsidP="00BF5AF0">
      <w:pPr>
        <w:pStyle w:val="ListParagraph"/>
        <w:numPr>
          <w:ilvl w:val="0"/>
          <w:numId w:val="7"/>
        </w:numPr>
        <w:spacing w:after="0" w:line="240" w:lineRule="auto"/>
      </w:pPr>
      <w:r>
        <w:t>Could we use the Town Hall to solicit input on the “pillars”</w:t>
      </w:r>
      <w:r w:rsidR="00B22AE9">
        <w:t>?</w:t>
      </w:r>
    </w:p>
    <w:p w:rsidR="00214542" w:rsidRDefault="00214542" w:rsidP="00BF5AF0">
      <w:pPr>
        <w:pStyle w:val="ListParagraph"/>
        <w:numPr>
          <w:ilvl w:val="0"/>
          <w:numId w:val="7"/>
        </w:numPr>
        <w:spacing w:after="0" w:line="240" w:lineRule="auto"/>
      </w:pPr>
      <w:r>
        <w:t>Should issues of DEI be a pillar or instead be a “cross-cutting” element within each pillar</w:t>
      </w:r>
      <w:r w:rsidR="00B22AE9">
        <w:t>? [s</w:t>
      </w:r>
      <w:r w:rsidR="00416362">
        <w:t>ubstantial discussion here</w:t>
      </w:r>
      <w:r w:rsidR="00B22AE9">
        <w:t>]</w:t>
      </w:r>
    </w:p>
    <w:p w:rsidR="00214542" w:rsidRDefault="00214542" w:rsidP="00214542">
      <w:pPr>
        <w:pStyle w:val="ListParagraph"/>
        <w:numPr>
          <w:ilvl w:val="0"/>
          <w:numId w:val="7"/>
        </w:numPr>
        <w:spacing w:after="0" w:line="240" w:lineRule="auto"/>
      </w:pPr>
      <w:r>
        <w:t>Hybrid idea: Provide suggested pillars and ask for ranking, but provide a write-in box for other ideas</w:t>
      </w:r>
    </w:p>
    <w:p w:rsidR="00214542" w:rsidRDefault="00214542" w:rsidP="00214542">
      <w:pPr>
        <w:pStyle w:val="ListParagraph"/>
        <w:numPr>
          <w:ilvl w:val="0"/>
          <w:numId w:val="7"/>
        </w:numPr>
        <w:spacing w:after="0" w:line="240" w:lineRule="auto"/>
      </w:pPr>
      <w:r>
        <w:t>We do not currently have a vision statement (we do have a mission statement)</w:t>
      </w:r>
    </w:p>
    <w:p w:rsidR="007855DD" w:rsidRDefault="007855DD" w:rsidP="007855DD">
      <w:pPr>
        <w:spacing w:after="0" w:line="240" w:lineRule="auto"/>
      </w:pPr>
    </w:p>
    <w:p w:rsidR="0076754A" w:rsidRDefault="00681777" w:rsidP="007855DD">
      <w:pPr>
        <w:spacing w:after="0" w:line="240" w:lineRule="auto"/>
      </w:pPr>
      <w:r>
        <w:t>8</w:t>
      </w:r>
      <w:r w:rsidR="007855DD">
        <w:t>.    Committ</w:t>
      </w:r>
      <w:r w:rsidR="0076754A">
        <w:t>ee Selection Process Discussion</w:t>
      </w:r>
    </w:p>
    <w:p w:rsidR="007855DD" w:rsidRDefault="0076754A" w:rsidP="0076754A">
      <w:pPr>
        <w:pStyle w:val="ListParagraph"/>
        <w:numPr>
          <w:ilvl w:val="0"/>
          <w:numId w:val="8"/>
        </w:numPr>
        <w:spacing w:after="0" w:line="240" w:lineRule="auto"/>
      </w:pPr>
      <w:r>
        <w:t>Postponed – need to have another Board Meeting to discuss this in mid-September</w:t>
      </w:r>
      <w:r w:rsidR="00681777">
        <w:t>; grad students had to leave at this point</w:t>
      </w:r>
    </w:p>
    <w:p w:rsidR="00681777" w:rsidRDefault="00681777" w:rsidP="00681777">
      <w:pPr>
        <w:spacing w:after="0" w:line="240" w:lineRule="auto"/>
      </w:pPr>
    </w:p>
    <w:p w:rsidR="00681777" w:rsidRPr="00681777" w:rsidRDefault="00681777" w:rsidP="00681777">
      <w:pPr>
        <w:spacing w:after="0" w:line="240" w:lineRule="auto"/>
        <w:rPr>
          <w:i/>
        </w:rPr>
      </w:pPr>
      <w:r w:rsidRPr="00681777">
        <w:rPr>
          <w:i/>
        </w:rPr>
        <w:t xml:space="preserve">Shelly Gaynor, </w:t>
      </w:r>
      <w:proofErr w:type="spellStart"/>
      <w:r w:rsidR="00B11073" w:rsidRPr="00B11073">
        <w:rPr>
          <w:i/>
          <w:iCs/>
        </w:rPr>
        <w:t>Ime</w:t>
      </w:r>
      <w:r w:rsidR="00B11073" w:rsidRPr="00B11073">
        <w:rPr>
          <w:rFonts w:cstheme="minorHAnsi"/>
          <w:i/>
          <w:iCs/>
        </w:rPr>
        <w:t>ñ</w:t>
      </w:r>
      <w:r w:rsidR="00B11073" w:rsidRPr="00B11073">
        <w:rPr>
          <w:i/>
          <w:iCs/>
        </w:rPr>
        <w:t>a</w:t>
      </w:r>
      <w:proofErr w:type="spellEnd"/>
      <w:r w:rsidRPr="00681777">
        <w:rPr>
          <w:i/>
        </w:rPr>
        <w:t xml:space="preserve"> Valdes and Lucinda McDade left at </w:t>
      </w:r>
      <w:r w:rsidR="00CE6B32">
        <w:rPr>
          <w:i/>
        </w:rPr>
        <w:t>4</w:t>
      </w:r>
      <w:r w:rsidRPr="00681777">
        <w:rPr>
          <w:i/>
        </w:rPr>
        <w:t>pm</w:t>
      </w:r>
    </w:p>
    <w:p w:rsidR="00681777" w:rsidRDefault="00681777" w:rsidP="00681777">
      <w:pPr>
        <w:spacing w:after="0" w:line="240" w:lineRule="auto"/>
      </w:pPr>
    </w:p>
    <w:p w:rsidR="0076754A" w:rsidRDefault="00681777" w:rsidP="0076754A">
      <w:pPr>
        <w:pStyle w:val="ListParagraph"/>
        <w:numPr>
          <w:ilvl w:val="0"/>
          <w:numId w:val="8"/>
        </w:numPr>
        <w:spacing w:after="0" w:line="240" w:lineRule="auto"/>
      </w:pPr>
      <w:r>
        <w:t>Di</w:t>
      </w:r>
      <w:r w:rsidR="008B3327">
        <w:t xml:space="preserve">scussed appropriate brevity of </w:t>
      </w:r>
      <w:r>
        <w:t>application/statement and agreed to discuss further at another meeting.</w:t>
      </w:r>
    </w:p>
    <w:p w:rsidR="00681777" w:rsidRDefault="00681777" w:rsidP="00681777">
      <w:pPr>
        <w:spacing w:after="0" w:line="240" w:lineRule="auto"/>
      </w:pPr>
    </w:p>
    <w:p w:rsidR="00681777" w:rsidRPr="00681777" w:rsidRDefault="00681777" w:rsidP="00681777">
      <w:pPr>
        <w:spacing w:after="0" w:line="240" w:lineRule="auto"/>
        <w:rPr>
          <w:i/>
        </w:rPr>
      </w:pPr>
      <w:r>
        <w:rPr>
          <w:i/>
        </w:rPr>
        <w:t>Meeting a</w:t>
      </w:r>
      <w:r w:rsidR="00CE6B32">
        <w:rPr>
          <w:i/>
        </w:rPr>
        <w:t>djourned 4</w:t>
      </w:r>
      <w:r w:rsidRPr="00681777">
        <w:rPr>
          <w:i/>
        </w:rPr>
        <w:t>:13pm</w:t>
      </w:r>
      <w:r w:rsidR="00CE6B32">
        <w:rPr>
          <w:i/>
        </w:rPr>
        <w:t xml:space="preserve"> Central</w:t>
      </w:r>
      <w:r w:rsidRPr="00681777">
        <w:rPr>
          <w:i/>
        </w:rPr>
        <w:t xml:space="preserve"> </w:t>
      </w:r>
    </w:p>
    <w:p w:rsidR="007855DD" w:rsidRPr="00681777" w:rsidRDefault="007855DD" w:rsidP="007855DD">
      <w:pPr>
        <w:spacing w:after="0" w:line="240" w:lineRule="auto"/>
        <w:rPr>
          <w:i/>
        </w:rPr>
      </w:pPr>
    </w:p>
    <w:p w:rsidR="007855DD" w:rsidRDefault="007855DD" w:rsidP="007855DD">
      <w:pPr>
        <w:spacing w:after="0" w:line="240" w:lineRule="auto"/>
      </w:pPr>
    </w:p>
    <w:p w:rsidR="00832064" w:rsidRDefault="00B11073" w:rsidP="007855DD">
      <w:pPr>
        <w:spacing w:after="0" w:line="240" w:lineRule="auto"/>
      </w:pPr>
    </w:p>
    <w:sectPr w:rsidR="0083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F37"/>
    <w:multiLevelType w:val="hybridMultilevel"/>
    <w:tmpl w:val="D0EE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46A"/>
    <w:multiLevelType w:val="hybridMultilevel"/>
    <w:tmpl w:val="037A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BEC"/>
    <w:multiLevelType w:val="hybridMultilevel"/>
    <w:tmpl w:val="DC44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37A"/>
    <w:multiLevelType w:val="hybridMultilevel"/>
    <w:tmpl w:val="9DEC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F5"/>
    <w:multiLevelType w:val="hybridMultilevel"/>
    <w:tmpl w:val="BDB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576C"/>
    <w:multiLevelType w:val="hybridMultilevel"/>
    <w:tmpl w:val="18B6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0431"/>
    <w:multiLevelType w:val="hybridMultilevel"/>
    <w:tmpl w:val="165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A3932"/>
    <w:multiLevelType w:val="hybridMultilevel"/>
    <w:tmpl w:val="00A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DD"/>
    <w:rsid w:val="00075ABB"/>
    <w:rsid w:val="0010188B"/>
    <w:rsid w:val="001D3B24"/>
    <w:rsid w:val="00214542"/>
    <w:rsid w:val="0022364D"/>
    <w:rsid w:val="003C51C1"/>
    <w:rsid w:val="00416362"/>
    <w:rsid w:val="004929B0"/>
    <w:rsid w:val="005747A6"/>
    <w:rsid w:val="00664044"/>
    <w:rsid w:val="00681777"/>
    <w:rsid w:val="0076754A"/>
    <w:rsid w:val="007855DD"/>
    <w:rsid w:val="007A7CBC"/>
    <w:rsid w:val="007F2171"/>
    <w:rsid w:val="008B3327"/>
    <w:rsid w:val="0095619E"/>
    <w:rsid w:val="00A06960"/>
    <w:rsid w:val="00B04EB0"/>
    <w:rsid w:val="00B11073"/>
    <w:rsid w:val="00B22AE9"/>
    <w:rsid w:val="00B55C6B"/>
    <w:rsid w:val="00BF5AF0"/>
    <w:rsid w:val="00CE6B32"/>
    <w:rsid w:val="00D954AC"/>
    <w:rsid w:val="00E87375"/>
    <w:rsid w:val="00EB5EAB"/>
    <w:rsid w:val="00FD2B35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40E3"/>
  <w15:chartTrackingRefBased/>
  <w15:docId w15:val="{DD4FA751-F816-46A9-A1E8-3979900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Heather Cacanindin</cp:lastModifiedBy>
  <cp:revision>2</cp:revision>
  <dcterms:created xsi:type="dcterms:W3CDTF">2020-11-03T19:56:00Z</dcterms:created>
  <dcterms:modified xsi:type="dcterms:W3CDTF">2020-11-03T19:56:00Z</dcterms:modified>
</cp:coreProperties>
</file>